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46" w:rsidRDefault="00045838" w:rsidP="00661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83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bookmarkStart w:id="0" w:name="_GoBack"/>
      <w:bookmarkEnd w:id="0"/>
    </w:p>
    <w:p w:rsidR="00045838" w:rsidRPr="00E35E79" w:rsidRDefault="00045838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267D" w:rsidRDefault="00BD267D" w:rsidP="00C1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046" w:rsidRPr="00BC02DF" w:rsidRDefault="00C10046" w:rsidP="00C1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2DF">
        <w:rPr>
          <w:rFonts w:ascii="Times New Roman" w:hAnsi="Times New Roman" w:cs="Times New Roman" w:hint="cs"/>
          <w:sz w:val="24"/>
          <w:szCs w:val="24"/>
        </w:rPr>
        <w:t>«Согласовано»                                                                    «Согласовано»</w:t>
      </w:r>
    </w:p>
    <w:p w:rsidR="00C10046" w:rsidRPr="00BC02DF" w:rsidRDefault="00BD267D" w:rsidP="00C1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10046" w:rsidRPr="00BC02DF">
        <w:rPr>
          <w:rFonts w:ascii="Times New Roman" w:hAnsi="Times New Roman" w:cs="Times New Roman" w:hint="cs"/>
          <w:sz w:val="24"/>
          <w:szCs w:val="24"/>
        </w:rPr>
        <w:t xml:space="preserve">иректор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10046" w:rsidRPr="00BC02DF">
        <w:rPr>
          <w:rFonts w:ascii="Times New Roman" w:hAnsi="Times New Roman" w:cs="Times New Roman" w:hint="cs"/>
          <w:sz w:val="24"/>
          <w:szCs w:val="24"/>
        </w:rPr>
        <w:t xml:space="preserve">ачальник ОМВД России </w:t>
      </w:r>
    </w:p>
    <w:p w:rsidR="00C10046" w:rsidRPr="00BC02DF" w:rsidRDefault="00C10046" w:rsidP="00C1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46E">
        <w:rPr>
          <w:rFonts w:ascii="Times New Roman" w:hAnsi="Times New Roman" w:cs="Times New Roman"/>
          <w:sz w:val="24"/>
          <w:szCs w:val="24"/>
        </w:rPr>
        <w:t xml:space="preserve">Кузнецовская </w:t>
      </w:r>
      <w:r>
        <w:rPr>
          <w:rFonts w:ascii="Times New Roman" w:hAnsi="Times New Roman" w:cs="Times New Roman"/>
          <w:sz w:val="24"/>
          <w:szCs w:val="24"/>
        </w:rPr>
        <w:t xml:space="preserve">СОШ          </w:t>
      </w:r>
      <w:r w:rsidRPr="00BC02DF">
        <w:rPr>
          <w:rFonts w:ascii="Times New Roman" w:hAnsi="Times New Roman" w:cs="Times New Roman" w:hint="cs"/>
          <w:sz w:val="24"/>
          <w:szCs w:val="24"/>
        </w:rPr>
        <w:t xml:space="preserve">                                       по Семикаракорскому району,</w:t>
      </w:r>
    </w:p>
    <w:p w:rsidR="00C10046" w:rsidRPr="00BC02DF" w:rsidRDefault="00C10046" w:rsidP="00C1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2DF">
        <w:rPr>
          <w:rFonts w:ascii="Times New Roman" w:hAnsi="Times New Roman" w:cs="Times New Roman" w:hint="cs"/>
          <w:sz w:val="24"/>
          <w:szCs w:val="24"/>
        </w:rPr>
        <w:t>____________ /</w:t>
      </w:r>
      <w:proofErr w:type="spellStart"/>
      <w:r w:rsidR="0090146E">
        <w:rPr>
          <w:rFonts w:ascii="Times New Roman" w:hAnsi="Times New Roman" w:cs="Times New Roman"/>
          <w:sz w:val="24"/>
          <w:szCs w:val="24"/>
        </w:rPr>
        <w:t>Е.В.Жировова</w:t>
      </w:r>
      <w:proofErr w:type="spellEnd"/>
      <w:r w:rsidR="000068D0">
        <w:rPr>
          <w:rFonts w:ascii="Times New Roman" w:hAnsi="Times New Roman" w:cs="Times New Roman"/>
          <w:sz w:val="24"/>
          <w:szCs w:val="24"/>
        </w:rPr>
        <w:t>.</w:t>
      </w:r>
      <w:r w:rsidRPr="00BC02DF">
        <w:rPr>
          <w:rFonts w:ascii="Times New Roman" w:hAnsi="Times New Roman" w:cs="Times New Roman" w:hint="cs"/>
          <w:sz w:val="24"/>
          <w:szCs w:val="24"/>
        </w:rPr>
        <w:t xml:space="preserve">/                                       </w:t>
      </w:r>
      <w:r w:rsidR="000068D0">
        <w:rPr>
          <w:rFonts w:ascii="Times New Roman" w:hAnsi="Times New Roman" w:cs="Times New Roman"/>
          <w:sz w:val="24"/>
          <w:szCs w:val="24"/>
        </w:rPr>
        <w:t xml:space="preserve">   </w:t>
      </w:r>
      <w:r w:rsidRPr="00BC02DF">
        <w:rPr>
          <w:rFonts w:ascii="Times New Roman" w:hAnsi="Times New Roman" w:cs="Times New Roman" w:hint="cs"/>
          <w:sz w:val="24"/>
          <w:szCs w:val="24"/>
        </w:rPr>
        <w:t xml:space="preserve">полковник полиции </w:t>
      </w:r>
    </w:p>
    <w:p w:rsidR="00C10046" w:rsidRPr="00BC02DF" w:rsidRDefault="00C10046" w:rsidP="00C1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2DF">
        <w:rPr>
          <w:rFonts w:ascii="Times New Roman" w:hAnsi="Times New Roman" w:cs="Times New Roman" w:hint="cs"/>
          <w:sz w:val="24"/>
          <w:szCs w:val="24"/>
        </w:rPr>
        <w:t xml:space="preserve">подпись                  </w:t>
      </w:r>
      <w:r w:rsidRPr="00BD267D">
        <w:rPr>
          <w:rFonts w:ascii="Times New Roman" w:hAnsi="Times New Roman" w:cs="Times New Roman" w:hint="cs"/>
          <w:sz w:val="24"/>
          <w:szCs w:val="24"/>
        </w:rPr>
        <w:t>Ф.И.О</w:t>
      </w:r>
      <w:r w:rsidR="00BD267D">
        <w:rPr>
          <w:rFonts w:ascii="Times New Roman" w:hAnsi="Times New Roman" w:cs="Times New Roman"/>
          <w:sz w:val="24"/>
          <w:szCs w:val="24"/>
        </w:rPr>
        <w:t>.</w:t>
      </w:r>
      <w:r w:rsidR="000068D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068D0" w:rsidRPr="00BC02DF">
        <w:rPr>
          <w:rFonts w:ascii="Times New Roman" w:hAnsi="Times New Roman" w:cs="Times New Roman" w:hint="cs"/>
          <w:sz w:val="24"/>
          <w:szCs w:val="24"/>
        </w:rPr>
        <w:t xml:space="preserve">____________ / Быстров С.Ю.  </w:t>
      </w:r>
    </w:p>
    <w:p w:rsidR="00C10046" w:rsidRPr="00BC02DF" w:rsidRDefault="00C10046" w:rsidP="00C1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2DF">
        <w:rPr>
          <w:rFonts w:ascii="Times New Roman" w:hAnsi="Times New Roman" w:cs="Times New Roman" w:hint="cs"/>
          <w:sz w:val="24"/>
          <w:szCs w:val="24"/>
        </w:rPr>
        <w:t xml:space="preserve">«______» _____________ 2020 г.      </w:t>
      </w:r>
      <w:r w:rsidR="000068D0">
        <w:rPr>
          <w:rFonts w:ascii="Times New Roman" w:hAnsi="Times New Roman" w:cs="Times New Roman" w:hint="cs"/>
          <w:sz w:val="24"/>
          <w:szCs w:val="24"/>
        </w:rPr>
        <w:t xml:space="preserve">                           </w:t>
      </w:r>
      <w:r w:rsidR="000068D0">
        <w:rPr>
          <w:rFonts w:ascii="Times New Roman" w:hAnsi="Times New Roman" w:cs="Times New Roman"/>
          <w:sz w:val="24"/>
          <w:szCs w:val="24"/>
        </w:rPr>
        <w:t xml:space="preserve">    </w:t>
      </w:r>
      <w:r w:rsidRPr="00BC02DF">
        <w:rPr>
          <w:rFonts w:ascii="Times New Roman" w:hAnsi="Times New Roman" w:cs="Times New Roman" w:hint="cs"/>
          <w:sz w:val="24"/>
          <w:szCs w:val="24"/>
        </w:rPr>
        <w:t>«_____» ______________ 2020 г.</w:t>
      </w:r>
    </w:p>
    <w:p w:rsidR="00C10046" w:rsidRPr="00BC02DF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046" w:rsidRPr="00BC02DF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046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9">
        <w:rPr>
          <w:rFonts w:ascii="Times New Roman" w:hAnsi="Times New Roman" w:cs="Times New Roman" w:hint="cs"/>
          <w:b/>
          <w:sz w:val="28"/>
          <w:szCs w:val="28"/>
        </w:rPr>
        <w:t>План межведомственного взаимодействи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C10046" w:rsidRPr="00E35E79" w:rsidRDefault="00C23839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10046">
        <w:rPr>
          <w:rFonts w:ascii="Times New Roman" w:hAnsi="Times New Roman" w:cs="Times New Roman"/>
          <w:b/>
          <w:sz w:val="28"/>
          <w:szCs w:val="28"/>
        </w:rPr>
        <w:t>униципального бюджетного общеобразовательного учреждения «</w:t>
      </w:r>
      <w:r w:rsidR="0090146E">
        <w:rPr>
          <w:rFonts w:ascii="Times New Roman" w:hAnsi="Times New Roman" w:cs="Times New Roman"/>
          <w:b/>
          <w:sz w:val="28"/>
          <w:szCs w:val="28"/>
        </w:rPr>
        <w:t>Кузнецовская</w:t>
      </w:r>
      <w:r w:rsidR="00C1004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9">
        <w:rPr>
          <w:rFonts w:ascii="Times New Roman" w:hAnsi="Times New Roman" w:cs="Times New Roman" w:hint="cs"/>
          <w:b/>
          <w:sz w:val="28"/>
          <w:szCs w:val="28"/>
        </w:rPr>
        <w:t>и</w:t>
      </w: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9">
        <w:rPr>
          <w:rFonts w:ascii="Times New Roman" w:hAnsi="Times New Roman" w:cs="Times New Roman" w:hint="cs"/>
          <w:b/>
          <w:sz w:val="28"/>
          <w:szCs w:val="28"/>
        </w:rPr>
        <w:t xml:space="preserve">ОМВД России по Семикаракорскому району </w:t>
      </w: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9">
        <w:rPr>
          <w:rFonts w:ascii="Times New Roman" w:hAnsi="Times New Roman" w:cs="Times New Roman" w:hint="cs"/>
          <w:b/>
          <w:sz w:val="28"/>
          <w:szCs w:val="28"/>
        </w:rPr>
        <w:t xml:space="preserve">по проведению мероприятий, направленных </w:t>
      </w: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9">
        <w:rPr>
          <w:rFonts w:ascii="Times New Roman" w:hAnsi="Times New Roman" w:cs="Times New Roman" w:hint="cs"/>
          <w:b/>
          <w:sz w:val="28"/>
          <w:szCs w:val="28"/>
        </w:rPr>
        <w:t xml:space="preserve">на профилактику безнадзорности, беспризорности и правонарушений несовершеннолетних обучающихся </w:t>
      </w: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79">
        <w:rPr>
          <w:rFonts w:ascii="Times New Roman" w:hAnsi="Times New Roman" w:cs="Times New Roman" w:hint="cs"/>
          <w:b/>
          <w:sz w:val="28"/>
          <w:szCs w:val="28"/>
        </w:rPr>
        <w:t>на 2021 год</w:t>
      </w:r>
    </w:p>
    <w:p w:rsidR="00C10046" w:rsidRPr="00E35E79" w:rsidRDefault="00C10046" w:rsidP="00C1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046" w:rsidRDefault="00C10046" w:rsidP="00C10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E7F" w:rsidRDefault="00673E7F"/>
    <w:p w:rsidR="00C10046" w:rsidRDefault="00C10046"/>
    <w:p w:rsidR="00C10046" w:rsidRDefault="00C10046"/>
    <w:p w:rsidR="00C10046" w:rsidRDefault="00C10046"/>
    <w:p w:rsidR="00045838" w:rsidRDefault="00045838" w:rsidP="00C23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267D" w:rsidRDefault="00C23839" w:rsidP="00C23839">
      <w:pPr>
        <w:tabs>
          <w:tab w:val="left" w:pos="421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узнецовка</w:t>
      </w:r>
      <w:proofErr w:type="spellEnd"/>
    </w:p>
    <w:p w:rsidR="00C23839" w:rsidRDefault="00C23839" w:rsidP="00C23839">
      <w:pPr>
        <w:tabs>
          <w:tab w:val="left" w:pos="421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2021 год</w:t>
      </w:r>
    </w:p>
    <w:p w:rsidR="00C10046" w:rsidRPr="001E0589" w:rsidRDefault="00C10046" w:rsidP="00C10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589">
        <w:rPr>
          <w:rFonts w:ascii="Times New Roman" w:eastAsia="Times New Roman" w:hAnsi="Times New Roman" w:cs="Times New Roman"/>
          <w:b/>
          <w:bCs/>
          <w:sz w:val="24"/>
          <w:szCs w:val="24"/>
        </w:rPr>
        <w:t>1. Профилактика правонарушений, безнадзорности, бродяжничества.</w:t>
      </w:r>
    </w:p>
    <w:tbl>
      <w:tblPr>
        <w:tblStyle w:val="a4"/>
        <w:tblW w:w="8847" w:type="dxa"/>
        <w:tblLayout w:type="fixed"/>
        <w:tblLook w:val="04A0" w:firstRow="1" w:lastRow="0" w:firstColumn="1" w:lastColumn="0" w:noHBand="0" w:noVBand="1"/>
      </w:tblPr>
      <w:tblGrid>
        <w:gridCol w:w="500"/>
        <w:gridCol w:w="2960"/>
        <w:gridCol w:w="1560"/>
        <w:gridCol w:w="1830"/>
        <w:gridCol w:w="1997"/>
      </w:tblGrid>
      <w:tr w:rsidR="00540BA6" w:rsidRPr="001E0589" w:rsidTr="00540BA6">
        <w:tc>
          <w:tcPr>
            <w:tcW w:w="500" w:type="dxa"/>
            <w:hideMark/>
          </w:tcPr>
          <w:p w:rsidR="00540BA6" w:rsidRPr="00540BA6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0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40BA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40BA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60" w:type="dxa"/>
            <w:hideMark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hideMark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827" w:type="dxa"/>
            <w:gridSpan w:val="2"/>
            <w:hideMark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лица, привлекаемые к работе</w:t>
            </w:r>
          </w:p>
        </w:tc>
      </w:tr>
      <w:tr w:rsidR="00830140" w:rsidRPr="001E0589" w:rsidTr="0090146E">
        <w:tc>
          <w:tcPr>
            <w:tcW w:w="8847" w:type="dxa"/>
            <w:gridSpan w:val="5"/>
          </w:tcPr>
          <w:p w:rsidR="00830140" w:rsidRPr="00540BA6" w:rsidRDefault="00830140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1.1.Организационная работа.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списка обучающихся, состоящих на учете в ОДН</w:t>
            </w:r>
            <w:r w:rsidR="00B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ВШУ и неблагополучных семей,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банка данных на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семьи.</w:t>
            </w:r>
            <w:proofErr w:type="gramEnd"/>
          </w:p>
        </w:tc>
        <w:tc>
          <w:tcPr>
            <w:tcW w:w="156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827" w:type="dxa"/>
            <w:gridSpan w:val="2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ПДН, зам. директора по ВР, классные руководители.</w:t>
            </w:r>
          </w:p>
        </w:tc>
      </w:tr>
      <w:tr w:rsidR="00540BA6" w:rsidRPr="001E0589" w:rsidTr="00540BA6">
        <w:trPr>
          <w:trHeight w:val="660"/>
        </w:trPr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детях и семьях, состоящих на разных формах учета,</w:t>
            </w:r>
            <w:r w:rsidR="00B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данных. Оформление карточек учащихся, поставленных на учет.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, инспектор ПДН,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ВР,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учет обучающихся, требующих повышенного педагогического внимания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руппа риска»).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зам. директора по ВР,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инспектор ПДН.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Рейды по неблагополучным семьям, семьям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состоящих на разных видах учета,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00B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« группы риска».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 условий жизни опекаемых детей. 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руководители, инспектор ПДН, инспектор по охране прав детства.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Совета профилактик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BD26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Совета, директор</w:t>
            </w:r>
            <w:r w:rsidR="00B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</w:tr>
      <w:tr w:rsidR="00540BA6" w:rsidRPr="001E0589" w:rsidTr="00540BA6">
        <w:trPr>
          <w:trHeight w:val="435"/>
        </w:trPr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ОУ: 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и учет детей, подлежащих обучению в ОУ.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апрель, рейды всеобуча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учителя, инспектор ПДН, работники домов культуры по месту жительства. 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ФЗ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образовании» Выявление и учет семей и детей, оказавшихся в сложной жизненной ситуации и имеющих риск социального сиротства в целях защиты их прав.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ВР, инспектор ПДН.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Оперативное информирование и предоставление статистического материала по состоянию преступности и правонарушений среди обучающихся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ПДН.</w:t>
            </w:r>
          </w:p>
        </w:tc>
      </w:tr>
      <w:tr w:rsidR="00540BA6" w:rsidRPr="001E0589" w:rsidTr="00540BA6">
        <w:trPr>
          <w:trHeight w:val="570"/>
        </w:trPr>
        <w:tc>
          <w:tcPr>
            <w:tcW w:w="500" w:type="dxa"/>
            <w:hideMark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Дня большой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1560" w:type="dxa"/>
          </w:tcPr>
          <w:p w:rsidR="00540BA6" w:rsidRPr="001E0589" w:rsidRDefault="00BD267D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  <w:r w:rsidR="00540BA6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BD26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и ведомства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емы профилактики: КДН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ГИБДД, Центр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семье и детям. 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0068D0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инспектора по охране прав детства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плану.</w:t>
            </w:r>
          </w:p>
        </w:tc>
        <w:tc>
          <w:tcPr>
            <w:tcW w:w="3827" w:type="dxa"/>
            <w:gridSpan w:val="2"/>
          </w:tcPr>
          <w:p w:rsidR="00540BA6" w:rsidRPr="001E0589" w:rsidRDefault="0090146E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40BA6"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нспектор по охране прав детства.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0068D0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организации всеобуча: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посещаемостью учебных занятий, участие в рейдах;</w:t>
            </w:r>
            <w:r w:rsidR="00B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месту жительства с целью выявления детей в возрасте от 6 до 15 лет, не получающих общее образование (посещение на дому, составление актов обследования семей, информирование ПДН, КДН и ЗП).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инспектор ПДН, инспектор по охране прав детства.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0068D0" w:rsidP="00006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детей и семей, находящихся в социальн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опасном положении.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ПДН, зам. директора по ВР, классные руководители.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0068D0" w:rsidP="00006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летнего отдыха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Март-август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начальник летнего оздоровительного 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геря участковый инспектор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С.С.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0068D0" w:rsidP="00006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летнего трудоустройства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Март-август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инспектор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С.С.</w:t>
            </w:r>
          </w:p>
        </w:tc>
      </w:tr>
      <w:tr w:rsidR="00540BA6" w:rsidRPr="001E0589" w:rsidTr="00540BA6">
        <w:tc>
          <w:tcPr>
            <w:tcW w:w="500" w:type="dxa"/>
            <w:hideMark/>
          </w:tcPr>
          <w:p w:rsidR="00540BA6" w:rsidRPr="001E0589" w:rsidRDefault="000068D0" w:rsidP="00006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 совещание совместно с ПДН, МВД: «Профилактика правонарушений, бродяжничества, беспризорности. Ранняя профилактика семейного неблагополучия».</w:t>
            </w:r>
          </w:p>
        </w:tc>
        <w:tc>
          <w:tcPr>
            <w:tcW w:w="1560" w:type="dxa"/>
          </w:tcPr>
          <w:p w:rsidR="00540BA6" w:rsidRPr="001E0589" w:rsidRDefault="0090146E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директора по ВР, участковый инспектор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 С.С.,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ПДН. </w:t>
            </w:r>
          </w:p>
        </w:tc>
      </w:tr>
      <w:tr w:rsidR="00540BA6" w:rsidRPr="001E0589" w:rsidTr="00540BA6">
        <w:tc>
          <w:tcPr>
            <w:tcW w:w="8847" w:type="dxa"/>
            <w:gridSpan w:val="5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2. Профилактическая работа с классами.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29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5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лица, привлекаемые к работе 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профилактических классных часов.</w:t>
            </w:r>
          </w:p>
        </w:tc>
        <w:tc>
          <w:tcPr>
            <w:tcW w:w="1560" w:type="dxa"/>
          </w:tcPr>
          <w:p w:rsidR="00540BA6" w:rsidRPr="001E0589" w:rsidRDefault="0090146E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0BA6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инспектор ПДН, сотрудники МВД.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формированию правовой культуры, толерантного поведения.</w:t>
            </w:r>
          </w:p>
        </w:tc>
        <w:tc>
          <w:tcPr>
            <w:tcW w:w="1560" w:type="dxa"/>
          </w:tcPr>
          <w:p w:rsidR="00540BA6" w:rsidRPr="001E0589" w:rsidRDefault="0090146E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0BA6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ВР, инспектор ПДН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инспектором ПДН, специалистами служб системы профилактики.</w:t>
            </w:r>
          </w:p>
        </w:tc>
        <w:tc>
          <w:tcPr>
            <w:tcW w:w="15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 месячников, дней профилактики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ПДН, зам. директора по ВР.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0" w:type="dxa"/>
          </w:tcPr>
          <w:p w:rsidR="00540BA6" w:rsidRPr="001E0589" w:rsidRDefault="00540BA6" w:rsidP="00C23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Месячники по профилактике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правонарушений среди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«XXI век - век без наркотиков» </w:t>
            </w:r>
          </w:p>
        </w:tc>
        <w:tc>
          <w:tcPr>
            <w:tcW w:w="15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ноябрь, апрель.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учреждения и ведомства, инспектор ПДН.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573C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коллективные беседы специалистов служб и ведомств системы профилактики, медицинских работников.</w:t>
            </w:r>
          </w:p>
        </w:tc>
        <w:tc>
          <w:tcPr>
            <w:tcW w:w="1560" w:type="dxa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месячников и дней профилактики.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инспектор ПДН.</w:t>
            </w:r>
          </w:p>
        </w:tc>
      </w:tr>
      <w:tr w:rsidR="00540BA6" w:rsidRPr="001E0589" w:rsidTr="00540BA6">
        <w:tc>
          <w:tcPr>
            <w:tcW w:w="8847" w:type="dxa"/>
            <w:gridSpan w:val="5"/>
          </w:tcPr>
          <w:p w:rsidR="00540BA6" w:rsidRPr="001E0589" w:rsidRDefault="00540BA6" w:rsidP="00C100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1.3 Индивидуальная профилактическая работа с </w:t>
            </w:r>
            <w:proofErr w:type="gramStart"/>
            <w:r w:rsidR="00901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</w:t>
            </w:r>
            <w:r w:rsidR="00901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щимися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состоящими на разных формах учета.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личности и составление социально-психологических карт на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состоящих на ВШУ, учете в ПДН, СОП.</w:t>
            </w:r>
            <w:proofErr w:type="gramEnd"/>
          </w:p>
        </w:tc>
        <w:tc>
          <w:tcPr>
            <w:tcW w:w="1560" w:type="dxa"/>
          </w:tcPr>
          <w:p w:rsidR="00540BA6" w:rsidRDefault="0090146E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540BA6"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90146E" w:rsidRPr="001E0589" w:rsidRDefault="0090146E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ВР, инспектор ПДН, педагог-психолог. 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профилактические беседы с подростками.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инспектор ПДН, специалисты служб и ведомств системы профилактики, педагог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работниками МВД, специалистами служб и ведомств системы профилактики.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инспектор ПДН.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ФЗ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« Об образовании», контроль над посещаемостью и подго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>товкой уч-ся к учебным занятиям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УВР, ВР, инспектор ПДН, классные руководители,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школы.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0" w:type="dxa"/>
          </w:tcPr>
          <w:p w:rsidR="00540BA6" w:rsidRPr="000068D0" w:rsidRDefault="00540BA6" w:rsidP="0090146E">
            <w:pPr>
              <w:pStyle w:val="2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Выполнение ФЗ</w:t>
            </w:r>
            <w:r w:rsidR="00045838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« Об образовании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Российской Федерации</w:t>
            </w:r>
            <w:r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 29.12.2012 № 273-ФЗ</w:t>
            </w:r>
            <w:r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№ 346-ЗС о</w:t>
            </w:r>
            <w:r w:rsidR="0090146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т 16.12.2009 "О мерах по предуп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реждению 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причинения вреда здоровью детей, их</w:t>
            </w:r>
            <w:r w:rsidR="0090146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физическому, интеллектуаль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ному, психическому, духовному и нравственному развитию"</w:t>
            </w:r>
            <w:r w:rsidR="00045838" w:rsidRPr="000068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контроль 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за</w:t>
            </w:r>
            <w:r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посещаемостью и подго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товкой </w:t>
            </w:r>
            <w:r w:rsidR="004E68E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об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уча</w:t>
            </w:r>
            <w:r w:rsidR="004E68E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ю</w:t>
            </w:r>
            <w:r w:rsidR="000068D0"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щихся</w:t>
            </w:r>
            <w:r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 учебным занятиям</w:t>
            </w:r>
            <w:proofErr w:type="gramStart"/>
            <w:r w:rsidRPr="000068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540BA6" w:rsidRPr="000068D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8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0068D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УВР, ВР, инспектор ПДН, классные руководители, </w:t>
            </w:r>
            <w:r w:rsidR="0090146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психолога, инспектора ПДН. 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психолог, инспектор ПДН.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каникул, летнего отдыха обучающихся. Ок</w:t>
            </w:r>
            <w:r w:rsidR="000068D0">
              <w:rPr>
                <w:rFonts w:ascii="Times New Roman" w:eastAsia="Times New Roman" w:hAnsi="Times New Roman" w:cs="Times New Roman"/>
                <w:sz w:val="24"/>
                <w:szCs w:val="24"/>
              </w:rPr>
              <w:t>азание помощи в трудоустройстве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работу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персональных дел на заседаниях КДН.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секретарь КДН.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детей, находящихся в социальн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опасном положении, горячим питанием, бесплатными учебниками, льготными путевками в оздоровительные лагеря, санатории, оказание необходимой помощи в трудоустройстве.</w:t>
            </w:r>
          </w:p>
        </w:tc>
        <w:tc>
          <w:tcPr>
            <w:tcW w:w="1560" w:type="dxa"/>
          </w:tcPr>
          <w:p w:rsidR="00540BA6" w:rsidRPr="001E0589" w:rsidRDefault="004E68EB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в течение </w:t>
            </w:r>
            <w:r w:rsidR="00540BA6"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КДН.</w:t>
            </w:r>
          </w:p>
        </w:tc>
      </w:tr>
      <w:tr w:rsidR="00540BA6" w:rsidRPr="001E0589" w:rsidTr="00540BA6">
        <w:tc>
          <w:tcPr>
            <w:tcW w:w="8847" w:type="dxa"/>
            <w:gridSpan w:val="5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1.4. Профилактическая работа с родителями. Ранняя профилактика семейного неблагополучия.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обучающихся на дому с целью обследования социально-бытовых условий проживания,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семьей и ребенком (согласно ФЗ РФ №120), оказания необходимой помощи семье.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общественный инспектор по охране прав детства, инспектор по опеке, зам. директора по ВР, инспектор ПДН.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- основная причина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совершения правонарушений и преступлений», «Десять ошибок в воспитании, которые не нужно совершать», «Взаимоотношения в семье -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в ребенке», «Пути решения конфликтных ситуаций».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время рейдов, месячников, дней профилактики, родительских собраний.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инспектор ПДН, специалисты служб и ведомств системы профилактики.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семей, находящихся в социальн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опасном положении. Формирование банка данных по семьям. Работа с этими категориями семей (согласно ФЗ РФ № 120).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ОУ, инспектор ПДН, 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семье и детям.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Всеобуч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 </w:t>
            </w:r>
            <w:proofErr w:type="gramStart"/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классные руководители, зам. директора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УВР, ВР, специалисты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ПСД , участковый</w:t>
            </w:r>
          </w:p>
        </w:tc>
      </w:tr>
      <w:tr w:rsidR="00540BA6" w:rsidRPr="001E0589" w:rsidTr="00540BA6">
        <w:tc>
          <w:tcPr>
            <w:tcW w:w="8847" w:type="dxa"/>
            <w:gridSpan w:val="5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1.5. Работа с педагогическими кадрами.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1061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</w:tcPr>
          <w:p w:rsidR="00540BA6" w:rsidRPr="001E0589" w:rsidRDefault="00540BA6" w:rsidP="001061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 классных руководителей «Ранняя профилактика семейного неблагополучия»</w:t>
            </w:r>
          </w:p>
        </w:tc>
        <w:tc>
          <w:tcPr>
            <w:tcW w:w="1560" w:type="dxa"/>
          </w:tcPr>
          <w:p w:rsidR="00540BA6" w:rsidRPr="001E0589" w:rsidRDefault="00540BA6" w:rsidP="001061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4E68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участковый инспектор 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С.С.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Инспектор ПДН </w:t>
            </w:r>
          </w:p>
        </w:tc>
      </w:tr>
      <w:tr w:rsidR="00540BA6" w:rsidRPr="001E0589" w:rsidTr="00540BA6">
        <w:tc>
          <w:tcPr>
            <w:tcW w:w="8847" w:type="dxa"/>
            <w:gridSpan w:val="5"/>
          </w:tcPr>
          <w:p w:rsidR="00540BA6" w:rsidRPr="001E0589" w:rsidRDefault="00540BA6" w:rsidP="001061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1.6. Деятельность Совета по профилактике правонарушений.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 заседание: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Совета профилактики за 2019-2020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плана работы на 2020 -2021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ходатайств по постановке на учет и снятие с учета 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семей.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Занятость обучающихся внеурочной деятельностью, как одно из условий профилактики правонарушений. 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персональных дел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Совета профилактики, зам. директора по ВР. 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зам. директора по ВР, педагогов ДО, учителя физической культуры, инспектора ПДН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 заседание: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руководителей по правовому просвещению обучающихся. Организация занятости обучающихся, состоящих на различных формах учета, в период каникул. 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персональных дел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коррекция отклоняющегося поведения среди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персональных дел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классных руководителей, общественного инспектора по охране прав д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етства, инспектора 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ПДН, педагога</w:t>
            </w:r>
            <w:r w:rsidR="00B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психолога.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3 заседание: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классных руководителей по ранней профилактике семейного неблагополучия.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школы по охране прав детства.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формированию установок на здоровый образ жизни.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персональных дел</w:t>
            </w:r>
          </w:p>
        </w:tc>
        <w:tc>
          <w:tcPr>
            <w:tcW w:w="1560" w:type="dxa"/>
          </w:tcPr>
          <w:p w:rsidR="00540BA6" w:rsidRPr="001E0589" w:rsidRDefault="005C3A3C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инспектор ПДН.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по охране 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детства</w:t>
            </w:r>
          </w:p>
          <w:p w:rsidR="00540BA6" w:rsidRPr="001E0589" w:rsidRDefault="00540BA6" w:rsidP="00BD26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</w:t>
            </w:r>
            <w:r w:rsidR="00BD26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 Инспектор ПДН, педагог-психолог.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4 заседание: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летней оздоровительной кампании.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профилактике безнадзорности и правонарушений несовершеннолетних в каникулярный период.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ходатайств по постановке на учет и снятие с учета 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семей.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персональных дел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2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ВР,</w:t>
            </w:r>
            <w:r w:rsidR="00BD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ковый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инспектор  Ковалев С.С.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, инспектор ПДН.</w:t>
            </w:r>
          </w:p>
        </w:tc>
      </w:tr>
      <w:tr w:rsidR="00540BA6" w:rsidRPr="001E0589" w:rsidTr="00540BA6">
        <w:tc>
          <w:tcPr>
            <w:tcW w:w="8847" w:type="dxa"/>
            <w:gridSpan w:val="5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1.7. Работа на территории ОУ.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рейдов «Всеобуч». Цель: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закона РФ «Об образовании»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Сентябрь, апрель</w:t>
            </w:r>
          </w:p>
        </w:tc>
        <w:tc>
          <w:tcPr>
            <w:tcW w:w="1830" w:type="dxa"/>
          </w:tcPr>
          <w:p w:rsidR="00540BA6" w:rsidRPr="001E0589" w:rsidRDefault="00540BA6" w:rsidP="004E68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УВР,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ПДН, классные руководители 1-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Акты обследования,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 по рейдам.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территории, закрепленной за ОУ. Учет детей в возрасте 6,5-15 лет, не получающих образования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Август-сентябрь, март, апрель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инспектор ПДН, классные руководители 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соответствующих органов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0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Обследование материально-бытовых условий 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щихся. Цель: знакомство с социально-бытовыми условиями проживания детей,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бесплатно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нуждающихся 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4E68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ВР, инспектор по охране детства.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зачислении на бесплатное питание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1 классов.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знакомство с социально-бытовыми условиями проживания семей, выявление социального неблагополучия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30" w:type="dxa"/>
          </w:tcPr>
          <w:p w:rsidR="00540BA6" w:rsidRPr="001E0589" w:rsidRDefault="00C23839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1 класса</w:t>
            </w:r>
            <w:r w:rsidR="00540BA6"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о посещении семей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опекаемых детей. Цель: контроль соблюдени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гарантий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 ребенка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общественный инспектор по охране прав детства. 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обследования, подача отчетной информации в отдел опеки и попечительства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щихся, имеющих неудовлетворительные оценки в четверти. Цель: уведомление родителей, знакомство с условиями обучения ребенка. 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уведомление родителей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щихся, уклоняющихся от обучения, имеющих пропуски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без уважительных причин.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выполнение Закона РФ» Об образовании». 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997" w:type="dxa"/>
          </w:tcPr>
          <w:p w:rsidR="00540BA6" w:rsidRPr="001E0589" w:rsidRDefault="005C3A3C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обследования,  </w:t>
            </w:r>
            <w:r w:rsidR="00540BA6"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извещение родителей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щихся, состоящих на разных формах учета.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подростками,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ФЗ № 120.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года, по необходимо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зам. директора по ВР,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инспектор ПДН, инспектор по охране прав детства</w:t>
            </w:r>
          </w:p>
        </w:tc>
        <w:tc>
          <w:tcPr>
            <w:tcW w:w="1997" w:type="dxa"/>
          </w:tcPr>
          <w:p w:rsidR="00540BA6" w:rsidRPr="001E0589" w:rsidRDefault="005C3A3C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Акты обследования</w:t>
            </w:r>
            <w:r w:rsidR="00540BA6"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семей, находящихся в социально -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опасном положении; требующих повышенного внимания со стороны школы. Цель: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семьей, условиями проживания ребенка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регулярно и по необходимости.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зам. директора по ВР, инспектор ПДН, инспектор по охране прав детства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акта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профилактиче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акциях, операциях, рейдах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профилактика правонарушений, бродяжничества, безнадзорности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 и планам проведения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акций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педагогического коллектива, инспектор ПДН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обследования, отчет по рейдам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оставленных на осень, повторный год обучения. Цель: оповещение родителей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0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уведомление родителей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оставленных на осень, повторный год обучения. Цель: оповещение родителей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уведомление родителей</w:t>
            </w:r>
          </w:p>
        </w:tc>
      </w:tr>
      <w:tr w:rsidR="00540BA6" w:rsidRPr="001E0589" w:rsidTr="0090146E">
        <w:tc>
          <w:tcPr>
            <w:tcW w:w="8847" w:type="dxa"/>
            <w:gridSpan w:val="5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1.8. Организация психолого-педагогического консультирования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онсультирование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запросам)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заместитель директора по ВР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dxa"/>
          </w:tcPr>
          <w:p w:rsidR="00540BA6" w:rsidRPr="001E0589" w:rsidRDefault="005C3A3C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консуль</w:t>
            </w:r>
            <w:r w:rsidR="00540BA6"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тации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заместитель директора по ВР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классных руководителей и родит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елей по результатам диагностик:</w:t>
            </w:r>
            <w:r w:rsidR="00C23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адаптации первоклассников к школе; адаптация обучающихся при переходе в среднее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звено, предупреждение суицидального поведения, выявление причин тревожности.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заместитель директора по ВР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родителей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имеющих трудности в развитии и отклонения в поведении.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заместитель директора по ВР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родителей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состоящих на разных видах учёта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классные руководители.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тирование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</w:t>
            </w:r>
            <w:proofErr w:type="spell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диагностики.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тревожности школьников (дл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детей 6-7 лет, 7-13 лет, 14-16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классные руководители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разрешении межличностных конфликтов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классные руководители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показателем тревожности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сихолог, классные руководители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90146E">
        <w:tc>
          <w:tcPr>
            <w:tcW w:w="8847" w:type="dxa"/>
            <w:gridSpan w:val="5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</w:t>
            </w: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C3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проведения Дня профилактики в ОУ.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профилактические беседы специалистов служб системы профилактики</w:t>
            </w:r>
          </w:p>
        </w:tc>
        <w:tc>
          <w:tcPr>
            <w:tcW w:w="1560" w:type="dxa"/>
          </w:tcPr>
          <w:p w:rsidR="00540BA6" w:rsidRPr="001E0589" w:rsidRDefault="005C3A3C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10.20-11.00</w:t>
            </w:r>
          </w:p>
        </w:tc>
        <w:tc>
          <w:tcPr>
            <w:tcW w:w="1997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специалисты служб системы профилактики, Центр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семье и детям.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специалистов служб системы проф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илактики с детьми и подростками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, находящимися в трудно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жизненной ситуации</w:t>
            </w:r>
          </w:p>
        </w:tc>
        <w:tc>
          <w:tcPr>
            <w:tcW w:w="1560" w:type="dxa"/>
          </w:tcPr>
          <w:p w:rsidR="00540BA6" w:rsidRPr="001E0589" w:rsidRDefault="005C3A3C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служб системы профилактики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специалистов психолого-педагогической службы для родителей</w:t>
            </w:r>
          </w:p>
        </w:tc>
        <w:tc>
          <w:tcPr>
            <w:tcW w:w="1560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1-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1997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Центр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семье и детям.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инспектора ПДН, работников МВД с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щимися, семьями, 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состоящими на разных видах учета</w:t>
            </w:r>
          </w:p>
        </w:tc>
        <w:tc>
          <w:tcPr>
            <w:tcW w:w="1560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9.00-10.00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на дому семей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состоящих на разных видах учета</w:t>
            </w:r>
          </w:p>
        </w:tc>
        <w:tc>
          <w:tcPr>
            <w:tcW w:w="1560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18.00-20.00</w:t>
            </w:r>
          </w:p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ПДН, классные руководители</w:t>
            </w:r>
          </w:p>
        </w:tc>
      </w:tr>
      <w:tr w:rsidR="00540BA6" w:rsidRPr="001E0589" w:rsidTr="0090146E">
        <w:tc>
          <w:tcPr>
            <w:tcW w:w="8847" w:type="dxa"/>
            <w:gridSpan w:val="5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1.10</w:t>
            </w: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.План мероприят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ий,  акция</w:t>
            </w:r>
            <w:r w:rsidRPr="001E0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«Занятость»</w:t>
            </w: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на территории ОУ.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28.08-05.09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инспектор ПДН, члены родительских комитетов 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имеющих пропуски уроков без уважительной причины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инспектор ПДН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профилактические беседы с подростками, находящимися в трудной жизненной ситуации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инспектор ПДН, педагог - психолог.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0" w:type="dxa"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решения проблемных ситуаций «Родители и дети, или почему они не могут меня понять?» </w:t>
            </w:r>
          </w:p>
        </w:tc>
        <w:tc>
          <w:tcPr>
            <w:tcW w:w="1560" w:type="dxa"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0" w:type="dxa"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0" w:type="dxa"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потребностей подростков, на территории 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, нуждающихся в трудоустройстве в летний период.</w:t>
            </w:r>
          </w:p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1560" w:type="dxa"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0" w:type="dxa"/>
          </w:tcPr>
          <w:p w:rsidR="00540BA6" w:rsidRPr="00830140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4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работники дома культуры по месту жительства.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BA6" w:rsidRPr="001E0589" w:rsidTr="00540BA6">
        <w:tc>
          <w:tcPr>
            <w:tcW w:w="50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0" w:type="dxa"/>
          </w:tcPr>
          <w:p w:rsidR="00540BA6" w:rsidRPr="001E0589" w:rsidRDefault="00540BA6" w:rsidP="005C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с целью выяснения занятости подростков в свободное время, летний период, трудоу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стройство после окончания 9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5C3A3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6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сентябрь</w:t>
            </w:r>
          </w:p>
        </w:tc>
        <w:tc>
          <w:tcPr>
            <w:tcW w:w="1830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5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члены Совета профилактики РК, инспектор ПДН.</w:t>
            </w:r>
          </w:p>
        </w:tc>
        <w:tc>
          <w:tcPr>
            <w:tcW w:w="1997" w:type="dxa"/>
          </w:tcPr>
          <w:p w:rsidR="00540BA6" w:rsidRPr="001E0589" w:rsidRDefault="00540BA6" w:rsidP="009014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0046" w:rsidRDefault="00C10046"/>
    <w:p w:rsidR="00540BA6" w:rsidRPr="001E0589" w:rsidRDefault="00540BA6" w:rsidP="005C3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589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</w:t>
      </w:r>
      <w:r w:rsidR="005C3A3C">
        <w:rPr>
          <w:rFonts w:ascii="Times New Roman" w:eastAsia="Times New Roman" w:hAnsi="Times New Roman" w:cs="Times New Roman"/>
          <w:sz w:val="24"/>
          <w:szCs w:val="24"/>
        </w:rPr>
        <w:t xml:space="preserve">ВР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5C3A3C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proofErr w:type="spellStart"/>
      <w:r w:rsidR="005C3A3C">
        <w:rPr>
          <w:rFonts w:ascii="Times New Roman" w:eastAsia="Times New Roman" w:hAnsi="Times New Roman" w:cs="Times New Roman"/>
          <w:sz w:val="24"/>
          <w:szCs w:val="24"/>
        </w:rPr>
        <w:t>Л.В.Чистофор</w:t>
      </w:r>
      <w:proofErr w:type="spellEnd"/>
    </w:p>
    <w:p w:rsidR="00C10046" w:rsidRDefault="00C10046"/>
    <w:sectPr w:rsidR="00C10046" w:rsidSect="005C3A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A8"/>
    <w:rsid w:val="000068D0"/>
    <w:rsid w:val="00045838"/>
    <w:rsid w:val="00106137"/>
    <w:rsid w:val="003D18FC"/>
    <w:rsid w:val="004E68EB"/>
    <w:rsid w:val="00540BA6"/>
    <w:rsid w:val="005C3A3C"/>
    <w:rsid w:val="006617FF"/>
    <w:rsid w:val="00673E7F"/>
    <w:rsid w:val="00830140"/>
    <w:rsid w:val="0090146E"/>
    <w:rsid w:val="00BC6B73"/>
    <w:rsid w:val="00BD267D"/>
    <w:rsid w:val="00BF16A8"/>
    <w:rsid w:val="00C10046"/>
    <w:rsid w:val="00C2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A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6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004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6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BD26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8F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A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6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004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6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BD26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8F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пк</cp:lastModifiedBy>
  <cp:revision>2</cp:revision>
  <cp:lastPrinted>2020-12-09T12:43:00Z</cp:lastPrinted>
  <dcterms:created xsi:type="dcterms:W3CDTF">2021-03-09T13:50:00Z</dcterms:created>
  <dcterms:modified xsi:type="dcterms:W3CDTF">2021-03-09T13:50:00Z</dcterms:modified>
</cp:coreProperties>
</file>